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8966" w14:textId="757C0DA3" w:rsidR="0078295A" w:rsidRDefault="00EA1D3C" w:rsidP="00C45243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tr"/>
        </w:rPr>
      </w:pPr>
      <w:r>
        <w:rPr>
          <w:noProof/>
        </w:rPr>
        <w:drawing>
          <wp:inline distT="0" distB="0" distL="0" distR="0" wp14:anchorId="33242D9D" wp14:editId="6B982C67">
            <wp:extent cx="769620" cy="600075"/>
            <wp:effectExtent l="0" t="0" r="0" b="9525"/>
            <wp:docPr id="2" name="Resim 1">
              <a:extLst xmlns:a="http://schemas.openxmlformats.org/drawingml/2006/main">
                <a:ext uri="{FF2B5EF4-FFF2-40B4-BE49-F238E27FC236}">
                  <a16:creationId xmlns:a16="http://schemas.microsoft.com/office/drawing/2014/main" id="{29EE6CA0-BCEA-3F61-ADA3-41AAC2F3C0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>
                      <a:extLst>
                        <a:ext uri="{FF2B5EF4-FFF2-40B4-BE49-F238E27FC236}">
                          <a16:creationId xmlns:a16="http://schemas.microsoft.com/office/drawing/2014/main" id="{29EE6CA0-BCEA-3F61-ADA3-41AAC2F3C0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41113" w14:textId="3F4217E5" w:rsidR="00CD588F" w:rsidRDefault="009353B3" w:rsidP="00C45243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lang w:val="tr"/>
        </w:rPr>
      </w:pPr>
      <w:r w:rsidRPr="00984963">
        <w:rPr>
          <w:rFonts w:asciiTheme="minorHAnsi" w:hAnsiTheme="minorHAnsi" w:cstheme="minorHAnsi"/>
          <w:b/>
          <w:sz w:val="28"/>
          <w:szCs w:val="28"/>
          <w:lang w:val="tr"/>
        </w:rPr>
        <w:t>ÇALIŞMA VE İNSAN HAKLARI POLİTİKASI</w:t>
      </w:r>
    </w:p>
    <w:p w14:paraId="2BD001D6" w14:textId="4A9A50DD" w:rsidR="00CD588F" w:rsidRPr="00984963" w:rsidRDefault="00F4641D" w:rsidP="00C4524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F4641D">
        <w:rPr>
          <w:rFonts w:asciiTheme="minorHAnsi" w:hAnsiTheme="minorHAnsi" w:cstheme="minorHAnsi"/>
          <w:b/>
          <w:bCs/>
          <w:lang w:val="tr-TR"/>
        </w:rPr>
        <w:t>GÖLYAKA STONE GARDEN HOTEL</w:t>
      </w:r>
      <w:r w:rsidR="00685FED" w:rsidRPr="00984963">
        <w:rPr>
          <w:rFonts w:asciiTheme="minorHAnsi" w:hAnsiTheme="minorHAnsi" w:cstheme="minorHAnsi"/>
          <w:sz w:val="22"/>
          <w:szCs w:val="22"/>
          <w:lang w:val="tr"/>
        </w:rPr>
        <w:t>,</w:t>
      </w:r>
      <w:r w:rsidR="00CD588F" w:rsidRPr="00984963">
        <w:rPr>
          <w:rFonts w:asciiTheme="minorHAnsi" w:hAnsiTheme="minorHAnsi" w:cstheme="minorHAnsi"/>
          <w:sz w:val="22"/>
          <w:szCs w:val="22"/>
          <w:lang w:val="tr"/>
        </w:rPr>
        <w:t xml:space="preserve"> çalışma ve insan hakları konularının aşağıdakilere bağlılıkla ele alınmasını sağlar</w:t>
      </w:r>
      <w:r w:rsidR="006A6A17">
        <w:rPr>
          <w:rFonts w:asciiTheme="minorHAnsi" w:hAnsiTheme="minorHAnsi" w:cstheme="minorHAnsi"/>
          <w:sz w:val="22"/>
          <w:szCs w:val="22"/>
          <w:lang w:val="tr"/>
        </w:rPr>
        <w:t>.</w:t>
      </w:r>
    </w:p>
    <w:p w14:paraId="65E33300" w14:textId="77777777" w:rsidR="00961A93" w:rsidRPr="00984963" w:rsidRDefault="00961A93" w:rsidP="00C4524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828730C" w14:textId="4440DF60" w:rsidR="00CD588F" w:rsidRPr="00984963" w:rsidRDefault="00CD588F" w:rsidP="00B40B8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84963">
        <w:rPr>
          <w:rFonts w:asciiTheme="minorHAnsi" w:hAnsiTheme="minorHAnsi" w:cstheme="minorHAnsi"/>
          <w:sz w:val="22"/>
          <w:szCs w:val="22"/>
          <w:lang w:val="tr"/>
        </w:rPr>
        <w:t>Tüm çalışanlar</w:t>
      </w:r>
      <w:r w:rsidR="006A6A17">
        <w:rPr>
          <w:rFonts w:asciiTheme="minorHAnsi" w:hAnsiTheme="minorHAnsi" w:cstheme="minorHAnsi"/>
          <w:sz w:val="22"/>
          <w:szCs w:val="22"/>
          <w:lang w:val="tr"/>
        </w:rPr>
        <w:t>la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 xml:space="preserve"> yerel istihdam yasalarına dayanan yazılı bir sözleşme </w:t>
      </w:r>
      <w:r w:rsidR="006A6A17">
        <w:rPr>
          <w:rFonts w:asciiTheme="minorHAnsi" w:hAnsiTheme="minorHAnsi" w:cstheme="minorHAnsi"/>
          <w:sz w:val="22"/>
          <w:szCs w:val="22"/>
          <w:lang w:val="tr"/>
        </w:rPr>
        <w:t>y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>a</w:t>
      </w:r>
      <w:r w:rsidR="006A6A17">
        <w:rPr>
          <w:rFonts w:asciiTheme="minorHAnsi" w:hAnsiTheme="minorHAnsi" w:cstheme="minorHAnsi"/>
          <w:sz w:val="22"/>
          <w:szCs w:val="22"/>
          <w:lang w:val="tr"/>
        </w:rPr>
        <w:t>pı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>lır.</w:t>
      </w:r>
    </w:p>
    <w:p w14:paraId="22D26A5A" w14:textId="2DF347D7" w:rsidR="00CD588F" w:rsidRPr="00984963" w:rsidRDefault="00CD588F" w:rsidP="00B40B8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84963">
        <w:rPr>
          <w:rFonts w:asciiTheme="minorHAnsi" w:hAnsiTheme="minorHAnsi" w:cstheme="minorHAnsi"/>
          <w:sz w:val="22"/>
          <w:szCs w:val="22"/>
          <w:lang w:val="tr"/>
        </w:rPr>
        <w:t>Tüm çalışanlar sigortalı</w:t>
      </w:r>
      <w:r w:rsidR="006A6A17">
        <w:rPr>
          <w:rFonts w:asciiTheme="minorHAnsi" w:hAnsiTheme="minorHAnsi" w:cstheme="minorHAnsi"/>
          <w:sz w:val="22"/>
          <w:szCs w:val="22"/>
          <w:lang w:val="tr"/>
        </w:rPr>
        <w:t>dır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 xml:space="preserve"> ve tam tıbbi bakım verilir.</w:t>
      </w:r>
    </w:p>
    <w:p w14:paraId="7D46D41C" w14:textId="1387B5A8" w:rsidR="00CD588F" w:rsidRPr="00984963" w:rsidRDefault="00CD588F" w:rsidP="00B40B8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84963">
        <w:rPr>
          <w:rFonts w:asciiTheme="minorHAnsi" w:hAnsiTheme="minorHAnsi" w:cstheme="minorHAnsi"/>
          <w:sz w:val="22"/>
          <w:szCs w:val="22"/>
          <w:lang w:val="tr"/>
        </w:rPr>
        <w:t>Çalışma saatleri ulusal istihdam yasalarına uygun</w:t>
      </w:r>
      <w:r w:rsidR="006A6A17">
        <w:rPr>
          <w:rFonts w:asciiTheme="minorHAnsi" w:hAnsiTheme="minorHAnsi" w:cstheme="minorHAnsi"/>
          <w:sz w:val="22"/>
          <w:szCs w:val="22"/>
          <w:lang w:val="tr"/>
        </w:rPr>
        <w:t>du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>r.</w:t>
      </w:r>
    </w:p>
    <w:p w14:paraId="21443913" w14:textId="50E73269" w:rsidR="00CD588F" w:rsidRPr="00984963" w:rsidRDefault="00CD588F" w:rsidP="00B40B8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84963">
        <w:rPr>
          <w:rFonts w:asciiTheme="minorHAnsi" w:hAnsiTheme="minorHAnsi" w:cstheme="minorHAnsi"/>
          <w:sz w:val="22"/>
          <w:szCs w:val="22"/>
          <w:lang w:val="tr"/>
        </w:rPr>
        <w:t>Tüm çalışanlar şu</w:t>
      </w:r>
      <w:r w:rsidR="006A6A17">
        <w:rPr>
          <w:rFonts w:asciiTheme="minorHAnsi" w:hAnsiTheme="minorHAnsi" w:cstheme="minorHAnsi"/>
          <w:sz w:val="22"/>
          <w:szCs w:val="22"/>
          <w:lang w:val="tr"/>
        </w:rPr>
        <w:t xml:space="preserve"> olanaklar sunulu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 xml:space="preserve">r: ücretsiz üniforma, ücretsiz çamaşırhane, günde </w:t>
      </w:r>
      <w:r w:rsidR="00685FED" w:rsidRPr="00984963">
        <w:rPr>
          <w:rFonts w:asciiTheme="minorHAnsi" w:hAnsiTheme="minorHAnsi" w:cstheme="minorHAnsi"/>
          <w:sz w:val="22"/>
          <w:szCs w:val="22"/>
          <w:lang w:val="tr"/>
        </w:rPr>
        <w:t>2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 xml:space="preserve"> ücretsiz yemek</w:t>
      </w:r>
      <w:r w:rsidR="00984963" w:rsidRPr="00984963">
        <w:rPr>
          <w:rFonts w:asciiTheme="minorHAnsi" w:hAnsiTheme="minorHAnsi" w:cstheme="minorHAnsi"/>
          <w:sz w:val="22"/>
          <w:szCs w:val="22"/>
          <w:lang w:val="tr"/>
        </w:rPr>
        <w:t xml:space="preserve"> ve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 xml:space="preserve"> konaklama.</w:t>
      </w:r>
    </w:p>
    <w:p w14:paraId="514E4DF7" w14:textId="5D6BBDCF" w:rsidR="00CD588F" w:rsidRPr="00984963" w:rsidRDefault="00CD588F" w:rsidP="00B40B8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84963">
        <w:rPr>
          <w:rFonts w:asciiTheme="minorHAnsi" w:hAnsiTheme="minorHAnsi" w:cstheme="minorHAnsi"/>
          <w:sz w:val="22"/>
          <w:szCs w:val="22"/>
          <w:lang w:val="tr"/>
        </w:rPr>
        <w:t>Tüm çalışanlar</w:t>
      </w:r>
      <w:r w:rsidR="006A6A17">
        <w:rPr>
          <w:rFonts w:asciiTheme="minorHAnsi" w:hAnsiTheme="minorHAnsi" w:cstheme="minorHAnsi"/>
          <w:sz w:val="22"/>
          <w:szCs w:val="22"/>
          <w:lang w:val="tr"/>
        </w:rPr>
        <w:t>a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 xml:space="preserve">, yeni </w:t>
      </w:r>
      <w:r w:rsidR="006A6A17">
        <w:rPr>
          <w:rFonts w:asciiTheme="minorHAnsi" w:hAnsiTheme="minorHAnsi" w:cstheme="minorHAnsi"/>
          <w:sz w:val="22"/>
          <w:szCs w:val="22"/>
          <w:lang w:val="tr"/>
        </w:rPr>
        <w:t xml:space="preserve">işe başlayan 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 xml:space="preserve">personel için doğru tanıtım oryantasyon </w:t>
      </w:r>
      <w:r w:rsidR="00685FED" w:rsidRPr="00984963">
        <w:rPr>
          <w:rFonts w:asciiTheme="minorHAnsi" w:hAnsiTheme="minorHAnsi" w:cstheme="minorHAnsi"/>
          <w:sz w:val="22"/>
          <w:szCs w:val="22"/>
          <w:lang w:val="tr"/>
        </w:rPr>
        <w:t>bilgilendirmesi</w:t>
      </w:r>
      <w:r w:rsidR="006A6A17">
        <w:rPr>
          <w:rFonts w:asciiTheme="minorHAnsi" w:hAnsiTheme="minorHAnsi" w:cstheme="minorHAnsi"/>
          <w:sz w:val="22"/>
          <w:szCs w:val="22"/>
          <w:lang w:val="tr"/>
        </w:rPr>
        <w:t xml:space="preserve"> yapı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>lır.</w:t>
      </w:r>
    </w:p>
    <w:p w14:paraId="4411E22F" w14:textId="05DAD25B" w:rsidR="00CD588F" w:rsidRPr="00984963" w:rsidRDefault="00CD588F" w:rsidP="00B40B8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84963">
        <w:rPr>
          <w:rFonts w:asciiTheme="minorHAnsi" w:hAnsiTheme="minorHAnsi" w:cstheme="minorHAnsi"/>
          <w:sz w:val="22"/>
          <w:szCs w:val="22"/>
          <w:lang w:val="tr"/>
        </w:rPr>
        <w:t>Tüm çalışanlar doğru eğitimi alı</w:t>
      </w:r>
      <w:r w:rsidR="00A56A5F">
        <w:rPr>
          <w:rFonts w:asciiTheme="minorHAnsi" w:hAnsiTheme="minorHAnsi" w:cstheme="minorHAnsi"/>
          <w:sz w:val="22"/>
          <w:szCs w:val="22"/>
          <w:lang w:val="tr"/>
        </w:rPr>
        <w:t>rlar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 xml:space="preserve"> ve becerilerini geliştirme ve kariyerlerinde ilerleme fırsatına sahip</w:t>
      </w:r>
      <w:r w:rsidR="00A56A5F">
        <w:rPr>
          <w:rFonts w:asciiTheme="minorHAnsi" w:hAnsiTheme="minorHAnsi" w:cstheme="minorHAnsi"/>
          <w:sz w:val="22"/>
          <w:szCs w:val="22"/>
          <w:lang w:val="tr"/>
        </w:rPr>
        <w:t>tirle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>r.</w:t>
      </w:r>
    </w:p>
    <w:p w14:paraId="7D1EFCA9" w14:textId="13748E24" w:rsidR="00CD588F" w:rsidRPr="00984963" w:rsidRDefault="00CD588F" w:rsidP="00B40B8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84963">
        <w:rPr>
          <w:rFonts w:asciiTheme="minorHAnsi" w:hAnsiTheme="minorHAnsi" w:cstheme="minorHAnsi"/>
          <w:sz w:val="22"/>
          <w:szCs w:val="22"/>
          <w:lang w:val="tr"/>
        </w:rPr>
        <w:t>Tüm çalışanlara saygıyla, adil davranıl</w:t>
      </w:r>
      <w:r w:rsidR="00A56A5F">
        <w:rPr>
          <w:rFonts w:asciiTheme="minorHAnsi" w:hAnsiTheme="minorHAnsi" w:cstheme="minorHAnsi"/>
          <w:sz w:val="22"/>
          <w:szCs w:val="22"/>
          <w:lang w:val="tr"/>
        </w:rPr>
        <w:t>ır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 xml:space="preserve"> ve </w:t>
      </w:r>
      <w:r w:rsidR="00A56A5F">
        <w:rPr>
          <w:rFonts w:asciiTheme="minorHAnsi" w:hAnsiTheme="minorHAnsi" w:cstheme="minorHAnsi"/>
          <w:sz w:val="22"/>
          <w:szCs w:val="22"/>
          <w:lang w:val="tr"/>
        </w:rPr>
        <w:t xml:space="preserve">çalışanlar 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>ASLA herhangi bir yıldırma veya tacize maruz bırakılma</w:t>
      </w:r>
      <w:r w:rsidR="00A56A5F">
        <w:rPr>
          <w:rFonts w:asciiTheme="minorHAnsi" w:hAnsiTheme="minorHAnsi" w:cstheme="minorHAnsi"/>
          <w:sz w:val="22"/>
          <w:szCs w:val="22"/>
          <w:lang w:val="tr"/>
        </w:rPr>
        <w:t>zla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>r.</w:t>
      </w:r>
    </w:p>
    <w:p w14:paraId="28CFEC90" w14:textId="2CB4E793" w:rsidR="00CD588F" w:rsidRPr="00984963" w:rsidRDefault="00CD588F" w:rsidP="00B40B8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84963">
        <w:rPr>
          <w:rFonts w:asciiTheme="minorHAnsi" w:hAnsiTheme="minorHAnsi" w:cstheme="minorHAnsi"/>
          <w:sz w:val="22"/>
          <w:szCs w:val="22"/>
          <w:lang w:val="tr"/>
        </w:rPr>
        <w:t>Tüm çalışanlar, istihdam, gelişme, ilerleme, kendini ifade etme ve kendini temsil etme konularında adil ve ayrım gözetmeksizin eşit fırsatlara sahip</w:t>
      </w:r>
      <w:r w:rsidR="00A56A5F">
        <w:rPr>
          <w:rFonts w:asciiTheme="minorHAnsi" w:hAnsiTheme="minorHAnsi" w:cstheme="minorHAnsi"/>
          <w:sz w:val="22"/>
          <w:szCs w:val="22"/>
          <w:lang w:val="tr"/>
        </w:rPr>
        <w:t>tirle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>r.</w:t>
      </w:r>
    </w:p>
    <w:p w14:paraId="4BB30BE1" w14:textId="77777777" w:rsidR="00CD588F" w:rsidRPr="00984963" w:rsidRDefault="00D43DC8" w:rsidP="00B40B8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84963">
        <w:rPr>
          <w:rFonts w:asciiTheme="minorHAnsi" w:hAnsiTheme="minorHAnsi" w:cstheme="minorHAnsi"/>
          <w:sz w:val="22"/>
          <w:szCs w:val="22"/>
          <w:lang w:val="tr"/>
        </w:rPr>
        <w:t>İşe başlamak için asgari yaş 18'dir.</w:t>
      </w:r>
    </w:p>
    <w:p w14:paraId="2EDBA017" w14:textId="41E8D803" w:rsidR="00CD588F" w:rsidRPr="00984963" w:rsidRDefault="00CD588F" w:rsidP="00B40B8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84963">
        <w:rPr>
          <w:rFonts w:asciiTheme="minorHAnsi" w:hAnsiTheme="minorHAnsi" w:cstheme="minorHAnsi"/>
          <w:sz w:val="22"/>
          <w:szCs w:val="22"/>
          <w:lang w:val="tr"/>
        </w:rPr>
        <w:t xml:space="preserve">Disiplin prosedürü </w:t>
      </w:r>
      <w:r w:rsidR="00A56A5F">
        <w:rPr>
          <w:rFonts w:asciiTheme="minorHAnsi" w:hAnsiTheme="minorHAnsi" w:cstheme="minorHAnsi"/>
          <w:sz w:val="22"/>
          <w:szCs w:val="22"/>
          <w:lang w:val="tr"/>
        </w:rPr>
        <w:t>yasa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 xml:space="preserve">l mevzuatına göre uygulanır. </w:t>
      </w:r>
      <w:r w:rsidR="00685FED" w:rsidRPr="00984963">
        <w:rPr>
          <w:rFonts w:asciiTheme="minorHAnsi" w:hAnsiTheme="minorHAnsi" w:cstheme="minorHAnsi"/>
          <w:sz w:val="22"/>
          <w:szCs w:val="22"/>
          <w:lang w:val="tr"/>
        </w:rPr>
        <w:t>Duyurusu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 xml:space="preserve">, İnsan Kaynakları ilan panosunda </w:t>
      </w:r>
      <w:r w:rsidR="00A56A5F">
        <w:rPr>
          <w:rFonts w:asciiTheme="minorHAnsi" w:hAnsiTheme="minorHAnsi" w:cstheme="minorHAnsi"/>
          <w:sz w:val="22"/>
          <w:szCs w:val="22"/>
          <w:lang w:val="tr"/>
        </w:rPr>
        <w:t>bulundurulu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>r.</w:t>
      </w:r>
    </w:p>
    <w:p w14:paraId="3A9954AB" w14:textId="743511B8" w:rsidR="00835969" w:rsidRPr="00984963" w:rsidRDefault="00835969" w:rsidP="00B40B8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84963">
        <w:rPr>
          <w:rFonts w:asciiTheme="minorHAnsi" w:hAnsiTheme="minorHAnsi" w:cstheme="minorHAnsi"/>
          <w:sz w:val="22"/>
          <w:szCs w:val="22"/>
          <w:lang w:val="tr"/>
        </w:rPr>
        <w:t>Çalışanların bir çalışan derneği veya komitesi oluşturmasına izin verilir</w:t>
      </w:r>
      <w:r w:rsidR="00F80B1F">
        <w:rPr>
          <w:rFonts w:asciiTheme="minorHAnsi" w:hAnsiTheme="minorHAnsi" w:cstheme="minorHAnsi"/>
          <w:sz w:val="22"/>
          <w:szCs w:val="22"/>
          <w:lang w:val="tr"/>
        </w:rPr>
        <w:t>, engelleme yapılmaz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>.</w:t>
      </w:r>
    </w:p>
    <w:p w14:paraId="2751F472" w14:textId="6459D70D" w:rsidR="00835969" w:rsidRPr="00984963" w:rsidRDefault="00835969" w:rsidP="00B40B8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84963">
        <w:rPr>
          <w:rFonts w:asciiTheme="minorHAnsi" w:hAnsiTheme="minorHAnsi" w:cstheme="minorHAnsi"/>
          <w:sz w:val="22"/>
          <w:szCs w:val="22"/>
          <w:lang w:val="tr"/>
        </w:rPr>
        <w:t>Çalışanlar, isterlerse bir sözcü seç</w:t>
      </w:r>
      <w:r w:rsidR="00F80B1F">
        <w:rPr>
          <w:rFonts w:asciiTheme="minorHAnsi" w:hAnsiTheme="minorHAnsi" w:cstheme="minorHAnsi"/>
          <w:sz w:val="22"/>
          <w:szCs w:val="22"/>
          <w:lang w:val="tr"/>
        </w:rPr>
        <w:t>ebilirler</w:t>
      </w:r>
      <w:r w:rsidRPr="00984963">
        <w:rPr>
          <w:rFonts w:asciiTheme="minorHAnsi" w:hAnsiTheme="minorHAnsi" w:cstheme="minorHAnsi"/>
          <w:sz w:val="22"/>
          <w:szCs w:val="22"/>
          <w:lang w:val="tr"/>
        </w:rPr>
        <w:t>.</w:t>
      </w:r>
    </w:p>
    <w:p w14:paraId="0E1B8877" w14:textId="571F024F" w:rsidR="00835969" w:rsidRPr="00984963" w:rsidRDefault="00835969" w:rsidP="00B40B8B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84963">
        <w:rPr>
          <w:rFonts w:asciiTheme="minorHAnsi" w:hAnsiTheme="minorHAnsi" w:cstheme="minorHAnsi"/>
          <w:sz w:val="22"/>
          <w:szCs w:val="22"/>
          <w:lang w:val="tr"/>
        </w:rPr>
        <w:t>Çalışanların, istihdamla ilgili konuları tartışmak için işyerinde, çalışma saatleri içinde birlikte toplantılar planlamalarına izin verilir.</w:t>
      </w:r>
    </w:p>
    <w:p w14:paraId="0AAF61A8" w14:textId="22654120" w:rsidR="00CD588F" w:rsidRPr="00422CD7" w:rsidRDefault="00835969" w:rsidP="00422CD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84963">
        <w:rPr>
          <w:rFonts w:asciiTheme="minorHAnsi" w:hAnsiTheme="minorHAnsi" w:cstheme="minorHAnsi"/>
          <w:sz w:val="22"/>
          <w:szCs w:val="22"/>
          <w:lang w:val="tr"/>
        </w:rPr>
        <w:t>Çalışanların, yönetimin katılımı olmadan toplantılar düzenlemesine ve yürütmesine izin verilir.</w:t>
      </w:r>
    </w:p>
    <w:sectPr w:rsidR="00CD588F" w:rsidRPr="00422CD7" w:rsidSect="005E1502">
      <w:headerReference w:type="default" r:id="rId8"/>
      <w:pgSz w:w="12240" w:h="15840"/>
      <w:pgMar w:top="1036" w:right="1608" w:bottom="1843" w:left="1560" w:header="568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EB2A" w14:textId="77777777" w:rsidR="005222A6" w:rsidRDefault="005222A6" w:rsidP="00AE484C">
      <w:r>
        <w:rPr>
          <w:lang w:val="tr"/>
        </w:rPr>
        <w:separator/>
      </w:r>
    </w:p>
  </w:endnote>
  <w:endnote w:type="continuationSeparator" w:id="0">
    <w:p w14:paraId="30000152" w14:textId="77777777" w:rsidR="005222A6" w:rsidRDefault="005222A6" w:rsidP="00AE484C">
      <w:r>
        <w:rPr>
          <w:lang w:val="t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2CBA" w14:textId="77777777" w:rsidR="005222A6" w:rsidRDefault="005222A6" w:rsidP="00AE484C">
      <w:r>
        <w:rPr>
          <w:lang w:val="tr"/>
        </w:rPr>
        <w:separator/>
      </w:r>
    </w:p>
  </w:footnote>
  <w:footnote w:type="continuationSeparator" w:id="0">
    <w:p w14:paraId="21635532" w14:textId="77777777" w:rsidR="005222A6" w:rsidRDefault="005222A6" w:rsidP="00AE484C">
      <w:r>
        <w:rPr>
          <w:lang w:val="t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AE4C" w14:textId="1D18FED0" w:rsidR="00AE484C" w:rsidRPr="004D5F01" w:rsidRDefault="00AE484C" w:rsidP="00685FED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73D"/>
    <w:multiLevelType w:val="hybridMultilevel"/>
    <w:tmpl w:val="1E6427EE"/>
    <w:lvl w:ilvl="0" w:tplc="58F4E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87E"/>
    <w:multiLevelType w:val="hybridMultilevel"/>
    <w:tmpl w:val="E75C31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7B0384"/>
    <w:multiLevelType w:val="hybridMultilevel"/>
    <w:tmpl w:val="1BB2C2F4"/>
    <w:lvl w:ilvl="0" w:tplc="214A7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1CF5"/>
    <w:multiLevelType w:val="hybridMultilevel"/>
    <w:tmpl w:val="1212A118"/>
    <w:lvl w:ilvl="0" w:tplc="0CF215B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813352"/>
    <w:multiLevelType w:val="hybridMultilevel"/>
    <w:tmpl w:val="0D9A2CF8"/>
    <w:lvl w:ilvl="0" w:tplc="DD8AB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B698A"/>
    <w:multiLevelType w:val="hybridMultilevel"/>
    <w:tmpl w:val="23B8A1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EBD54C0"/>
    <w:multiLevelType w:val="hybridMultilevel"/>
    <w:tmpl w:val="02D6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807443">
    <w:abstractNumId w:val="6"/>
  </w:num>
  <w:num w:numId="2" w16cid:durableId="1415740229">
    <w:abstractNumId w:val="1"/>
  </w:num>
  <w:num w:numId="3" w16cid:durableId="1707873788">
    <w:abstractNumId w:val="5"/>
  </w:num>
  <w:num w:numId="4" w16cid:durableId="512376413">
    <w:abstractNumId w:val="3"/>
  </w:num>
  <w:num w:numId="5" w16cid:durableId="1448164467">
    <w:abstractNumId w:val="2"/>
  </w:num>
  <w:num w:numId="6" w16cid:durableId="673147930">
    <w:abstractNumId w:val="4"/>
  </w:num>
  <w:num w:numId="7" w16cid:durableId="77544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4C"/>
    <w:rsid w:val="000202F7"/>
    <w:rsid w:val="00042DC5"/>
    <w:rsid w:val="0005349E"/>
    <w:rsid w:val="000554B8"/>
    <w:rsid w:val="00060DF3"/>
    <w:rsid w:val="00074994"/>
    <w:rsid w:val="00075E9A"/>
    <w:rsid w:val="000913DA"/>
    <w:rsid w:val="000A5742"/>
    <w:rsid w:val="000C69D1"/>
    <w:rsid w:val="000E6A64"/>
    <w:rsid w:val="001079D7"/>
    <w:rsid w:val="0017237C"/>
    <w:rsid w:val="001811CF"/>
    <w:rsid w:val="001A404B"/>
    <w:rsid w:val="001A4549"/>
    <w:rsid w:val="001C6881"/>
    <w:rsid w:val="001C6C9B"/>
    <w:rsid w:val="001D71FE"/>
    <w:rsid w:val="001E7634"/>
    <w:rsid w:val="001E7D0C"/>
    <w:rsid w:val="00225E11"/>
    <w:rsid w:val="00253A4E"/>
    <w:rsid w:val="00263ABF"/>
    <w:rsid w:val="00267621"/>
    <w:rsid w:val="00276389"/>
    <w:rsid w:val="002815A4"/>
    <w:rsid w:val="00296D30"/>
    <w:rsid w:val="002A6807"/>
    <w:rsid w:val="002B43FE"/>
    <w:rsid w:val="002D1105"/>
    <w:rsid w:val="002E6E9A"/>
    <w:rsid w:val="002F36E3"/>
    <w:rsid w:val="002F6CEE"/>
    <w:rsid w:val="00300AB3"/>
    <w:rsid w:val="003117CB"/>
    <w:rsid w:val="00333CDB"/>
    <w:rsid w:val="00381D02"/>
    <w:rsid w:val="0039595E"/>
    <w:rsid w:val="003A3CF3"/>
    <w:rsid w:val="003D260B"/>
    <w:rsid w:val="003E0A7D"/>
    <w:rsid w:val="003F5C29"/>
    <w:rsid w:val="00422CD7"/>
    <w:rsid w:val="00424D7B"/>
    <w:rsid w:val="0043523C"/>
    <w:rsid w:val="004814F2"/>
    <w:rsid w:val="00483B08"/>
    <w:rsid w:val="0049586B"/>
    <w:rsid w:val="004D5F01"/>
    <w:rsid w:val="005042CA"/>
    <w:rsid w:val="00520E68"/>
    <w:rsid w:val="005222A6"/>
    <w:rsid w:val="00524674"/>
    <w:rsid w:val="00525433"/>
    <w:rsid w:val="005322A9"/>
    <w:rsid w:val="0054683F"/>
    <w:rsid w:val="00554AC6"/>
    <w:rsid w:val="00586E96"/>
    <w:rsid w:val="005A6AE9"/>
    <w:rsid w:val="005B07E1"/>
    <w:rsid w:val="005B7CD0"/>
    <w:rsid w:val="005D066B"/>
    <w:rsid w:val="005D4751"/>
    <w:rsid w:val="005E1502"/>
    <w:rsid w:val="005E32AF"/>
    <w:rsid w:val="0060092F"/>
    <w:rsid w:val="00605DF5"/>
    <w:rsid w:val="00606DA1"/>
    <w:rsid w:val="00607EAF"/>
    <w:rsid w:val="00612383"/>
    <w:rsid w:val="0065536D"/>
    <w:rsid w:val="0066560E"/>
    <w:rsid w:val="00675DA0"/>
    <w:rsid w:val="00685FED"/>
    <w:rsid w:val="00687039"/>
    <w:rsid w:val="006A6A17"/>
    <w:rsid w:val="006D401B"/>
    <w:rsid w:val="006E2D41"/>
    <w:rsid w:val="00705BBB"/>
    <w:rsid w:val="007073C4"/>
    <w:rsid w:val="007302A7"/>
    <w:rsid w:val="00745892"/>
    <w:rsid w:val="00746CF5"/>
    <w:rsid w:val="0074709A"/>
    <w:rsid w:val="007551F2"/>
    <w:rsid w:val="00763EFB"/>
    <w:rsid w:val="0078295A"/>
    <w:rsid w:val="007A7A09"/>
    <w:rsid w:val="007D259B"/>
    <w:rsid w:val="007E38E8"/>
    <w:rsid w:val="007E71D1"/>
    <w:rsid w:val="008275BE"/>
    <w:rsid w:val="00831FB7"/>
    <w:rsid w:val="008338B8"/>
    <w:rsid w:val="00835969"/>
    <w:rsid w:val="00844E0F"/>
    <w:rsid w:val="008744B8"/>
    <w:rsid w:val="008A0A53"/>
    <w:rsid w:val="008A55FF"/>
    <w:rsid w:val="009311A5"/>
    <w:rsid w:val="0093514C"/>
    <w:rsid w:val="009353B3"/>
    <w:rsid w:val="00940267"/>
    <w:rsid w:val="00942982"/>
    <w:rsid w:val="0095032A"/>
    <w:rsid w:val="00961A93"/>
    <w:rsid w:val="00961EE6"/>
    <w:rsid w:val="0097332B"/>
    <w:rsid w:val="00984963"/>
    <w:rsid w:val="009B1354"/>
    <w:rsid w:val="009E1198"/>
    <w:rsid w:val="009E624D"/>
    <w:rsid w:val="00A226CA"/>
    <w:rsid w:val="00A35CD8"/>
    <w:rsid w:val="00A54BF1"/>
    <w:rsid w:val="00A56A5F"/>
    <w:rsid w:val="00A56F1F"/>
    <w:rsid w:val="00A638EF"/>
    <w:rsid w:val="00A7062A"/>
    <w:rsid w:val="00AB1E0F"/>
    <w:rsid w:val="00AC1B8F"/>
    <w:rsid w:val="00AE1777"/>
    <w:rsid w:val="00AE484C"/>
    <w:rsid w:val="00AF54A5"/>
    <w:rsid w:val="00B01B3D"/>
    <w:rsid w:val="00B13E19"/>
    <w:rsid w:val="00B251D8"/>
    <w:rsid w:val="00B40B8B"/>
    <w:rsid w:val="00B765B4"/>
    <w:rsid w:val="00BA4885"/>
    <w:rsid w:val="00BB5DB8"/>
    <w:rsid w:val="00BD50F7"/>
    <w:rsid w:val="00BD6259"/>
    <w:rsid w:val="00BF3F2A"/>
    <w:rsid w:val="00C0459E"/>
    <w:rsid w:val="00C117F1"/>
    <w:rsid w:val="00C12C7E"/>
    <w:rsid w:val="00C32848"/>
    <w:rsid w:val="00C35357"/>
    <w:rsid w:val="00C4040D"/>
    <w:rsid w:val="00C45243"/>
    <w:rsid w:val="00C46FCD"/>
    <w:rsid w:val="00C658D7"/>
    <w:rsid w:val="00CA28F4"/>
    <w:rsid w:val="00CD588F"/>
    <w:rsid w:val="00CF295C"/>
    <w:rsid w:val="00D43DC8"/>
    <w:rsid w:val="00D805A6"/>
    <w:rsid w:val="00D941BD"/>
    <w:rsid w:val="00D958B6"/>
    <w:rsid w:val="00DA1601"/>
    <w:rsid w:val="00DB52AC"/>
    <w:rsid w:val="00DF5240"/>
    <w:rsid w:val="00E3573D"/>
    <w:rsid w:val="00E510D1"/>
    <w:rsid w:val="00E56547"/>
    <w:rsid w:val="00EA1D3C"/>
    <w:rsid w:val="00EE4D47"/>
    <w:rsid w:val="00EF4DB4"/>
    <w:rsid w:val="00F37D7A"/>
    <w:rsid w:val="00F42FBF"/>
    <w:rsid w:val="00F43107"/>
    <w:rsid w:val="00F4641D"/>
    <w:rsid w:val="00F65BA3"/>
    <w:rsid w:val="00F66639"/>
    <w:rsid w:val="00F67D1F"/>
    <w:rsid w:val="00F80B1F"/>
    <w:rsid w:val="00FE6B67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6340A"/>
  <w15:chartTrackingRefBased/>
  <w15:docId w15:val="{7A61FFB0-3B24-4F8B-B1B7-31FC6987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84C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AE484C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E484C"/>
  </w:style>
  <w:style w:type="paragraph" w:customStyle="1" w:styleId="Altbilgi">
    <w:name w:val="Altbilgi"/>
    <w:basedOn w:val="Normal"/>
    <w:link w:val="AltbilgiChar"/>
    <w:uiPriority w:val="99"/>
    <w:unhideWhenUsed/>
    <w:rsid w:val="00AE484C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E484C"/>
  </w:style>
  <w:style w:type="character" w:customStyle="1" w:styleId="hps">
    <w:name w:val="hps"/>
    <w:rsid w:val="00AE484C"/>
  </w:style>
  <w:style w:type="paragraph" w:styleId="BalonMetni">
    <w:name w:val="Balloon Text"/>
    <w:basedOn w:val="Normal"/>
    <w:link w:val="BalonMetniChar"/>
    <w:uiPriority w:val="99"/>
    <w:semiHidden/>
    <w:unhideWhenUsed/>
    <w:rsid w:val="00A226C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226CA"/>
    <w:rPr>
      <w:rFonts w:ascii="Tahoma" w:eastAsia="Times New Roman" w:hAnsi="Tahoma" w:cs="Tahoma"/>
      <w:sz w:val="16"/>
      <w:szCs w:val="16"/>
      <w:lang w:val="ca-ES" w:eastAsia="ca-ES"/>
    </w:rPr>
  </w:style>
  <w:style w:type="character" w:styleId="YerTutucuMetni">
    <w:name w:val="Placeholder Text"/>
    <w:basedOn w:val="VarsaylanParagrafYazTipi"/>
    <w:uiPriority w:val="99"/>
    <w:semiHidden/>
    <w:rsid w:val="00685FED"/>
    <w:rPr>
      <w:color w:val="808080"/>
    </w:rPr>
  </w:style>
  <w:style w:type="paragraph" w:styleId="stBilgi0">
    <w:name w:val="header"/>
    <w:basedOn w:val="Normal"/>
    <w:link w:val="stBilgiChar0"/>
    <w:uiPriority w:val="99"/>
    <w:unhideWhenUsed/>
    <w:rsid w:val="00685FE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685FED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AltBilgi0">
    <w:name w:val="footer"/>
    <w:basedOn w:val="Normal"/>
    <w:link w:val="AltBilgiChar0"/>
    <w:uiPriority w:val="99"/>
    <w:unhideWhenUsed/>
    <w:rsid w:val="00685FE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685FED"/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preverisk AK</dc:creator>
  <cp:keywords/>
  <dc:description/>
  <cp:lastModifiedBy>bilginet akademi</cp:lastModifiedBy>
  <cp:revision>32</cp:revision>
  <dcterms:created xsi:type="dcterms:W3CDTF">2023-01-10T08:20:00Z</dcterms:created>
  <dcterms:modified xsi:type="dcterms:W3CDTF">2025-06-23T11:27:00Z</dcterms:modified>
  <cp:category/>
</cp:coreProperties>
</file>